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21" w:rsidRDefault="00C51E21" w:rsidP="00C51E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Внеочередное заседание Думы города Когалыма</w:t>
      </w: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4F6A47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C51E21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9</w:t>
      </w:r>
      <w:r w:rsidR="00C51E21">
        <w:rPr>
          <w:b/>
          <w:sz w:val="26"/>
          <w:szCs w:val="26"/>
        </w:rPr>
        <w:t>.2015</w:t>
      </w:r>
    </w:p>
    <w:p w:rsidR="00C51E21" w:rsidRDefault="00C51E21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4F6A4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-00 часов</w:t>
      </w:r>
    </w:p>
    <w:p w:rsidR="00C51E21" w:rsidRDefault="00C51E21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C51E21" w:rsidRDefault="00C51E21" w:rsidP="00C51E21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C51E21" w:rsidRDefault="00C51E21" w:rsidP="00C51E21">
      <w:pPr>
        <w:rPr>
          <w:b/>
          <w:sz w:val="26"/>
          <w:szCs w:val="26"/>
        </w:rPr>
      </w:pPr>
    </w:p>
    <w:p w:rsidR="00C51E21" w:rsidRDefault="00C51E21" w:rsidP="00C51E21">
      <w:pPr>
        <w:jc w:val="right"/>
        <w:rPr>
          <w:sz w:val="26"/>
          <w:szCs w:val="26"/>
        </w:rPr>
      </w:pPr>
    </w:p>
    <w:p w:rsidR="00577782" w:rsidRPr="00332937" w:rsidRDefault="00577782" w:rsidP="00C51E21">
      <w:pPr>
        <w:jc w:val="right"/>
        <w:rPr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815524" w:rsidRPr="00DC0E4B" w:rsidRDefault="0076085F" w:rsidP="002536CD">
      <w:pPr>
        <w:rPr>
          <w:sz w:val="20"/>
          <w:szCs w:val="20"/>
        </w:rPr>
      </w:pPr>
      <w:r>
        <w:rPr>
          <w:sz w:val="26"/>
          <w:szCs w:val="26"/>
        </w:rPr>
        <w:t xml:space="preserve">         </w:t>
      </w:r>
    </w:p>
    <w:p w:rsidR="00EA61B0" w:rsidRDefault="00EA61B0" w:rsidP="00815524">
      <w:pPr>
        <w:ind w:firstLine="709"/>
        <w:rPr>
          <w:sz w:val="26"/>
          <w:szCs w:val="26"/>
        </w:rPr>
      </w:pPr>
    </w:p>
    <w:p w:rsidR="00815524" w:rsidRPr="004F6A47" w:rsidRDefault="004F6A47" w:rsidP="004F6A47">
      <w:pPr>
        <w:ind w:firstLine="709"/>
        <w:jc w:val="center"/>
        <w:rPr>
          <w:b/>
          <w:sz w:val="28"/>
          <w:szCs w:val="28"/>
        </w:rPr>
      </w:pPr>
      <w:r w:rsidRPr="004F6A47">
        <w:rPr>
          <w:b/>
          <w:sz w:val="28"/>
          <w:szCs w:val="28"/>
        </w:rPr>
        <w:t>ПОВЕСТКА ДНЯ</w:t>
      </w:r>
    </w:p>
    <w:p w:rsidR="004F6A47" w:rsidRDefault="004F6A47" w:rsidP="00815524">
      <w:pPr>
        <w:ind w:firstLine="709"/>
        <w:jc w:val="both"/>
        <w:rPr>
          <w:sz w:val="26"/>
          <w:szCs w:val="26"/>
        </w:rPr>
      </w:pPr>
    </w:p>
    <w:p w:rsidR="004F6A47" w:rsidRPr="00815524" w:rsidRDefault="004F6A47" w:rsidP="00815524">
      <w:pPr>
        <w:ind w:firstLine="709"/>
        <w:jc w:val="both"/>
        <w:rPr>
          <w:color w:val="FF0000"/>
          <w:sz w:val="16"/>
          <w:szCs w:val="16"/>
        </w:rPr>
      </w:pPr>
    </w:p>
    <w:p w:rsidR="004F6A47" w:rsidRPr="004F6A47" w:rsidRDefault="004F6A47" w:rsidP="004F6A47">
      <w:pPr>
        <w:tabs>
          <w:tab w:val="left" w:pos="993"/>
        </w:tabs>
        <w:ind w:firstLine="709"/>
        <w:jc w:val="both"/>
        <w:rPr>
          <w:sz w:val="26"/>
        </w:rPr>
      </w:pPr>
      <w:r w:rsidRPr="004F6A47">
        <w:rPr>
          <w:sz w:val="26"/>
        </w:rPr>
        <w:t>1.</w:t>
      </w:r>
      <w:r w:rsidRPr="004F6A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F6A47">
        <w:rPr>
          <w:sz w:val="26"/>
          <w:szCs w:val="26"/>
        </w:rPr>
        <w:t>О</w:t>
      </w:r>
      <w:r w:rsidRPr="004F6A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F6A47">
        <w:rPr>
          <w:sz w:val="26"/>
          <w:szCs w:val="26"/>
        </w:rPr>
        <w:t>присвоении почетных званий и награждении</w:t>
      </w:r>
      <w:r w:rsidRPr="004F6A47">
        <w:rPr>
          <w:sz w:val="26"/>
        </w:rPr>
        <w:t>.</w:t>
      </w:r>
    </w:p>
    <w:p w:rsidR="004F6A47" w:rsidRPr="004F6A47" w:rsidRDefault="004F6A47" w:rsidP="004F6A47">
      <w:pPr>
        <w:tabs>
          <w:tab w:val="left" w:pos="993"/>
        </w:tabs>
        <w:ind w:firstLine="709"/>
        <w:jc w:val="both"/>
        <w:rPr>
          <w:sz w:val="22"/>
        </w:rPr>
      </w:pPr>
    </w:p>
    <w:tbl>
      <w:tblPr>
        <w:tblW w:w="16112" w:type="dxa"/>
        <w:tblInd w:w="468" w:type="dxa"/>
        <w:tblLook w:val="01E0" w:firstRow="1" w:lastRow="1" w:firstColumn="1" w:lastColumn="1" w:noHBand="0" w:noVBand="0"/>
      </w:tblPr>
      <w:tblGrid>
        <w:gridCol w:w="1628"/>
        <w:gridCol w:w="7242"/>
        <w:gridCol w:w="7242"/>
      </w:tblGrid>
      <w:tr w:rsidR="004F6A47" w:rsidRPr="004F6A47" w:rsidTr="00BF55C0">
        <w:tc>
          <w:tcPr>
            <w:tcW w:w="1628" w:type="dxa"/>
          </w:tcPr>
          <w:p w:rsidR="004F6A47" w:rsidRPr="004F6A47" w:rsidRDefault="004F6A47" w:rsidP="004F6A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F6A47">
              <w:rPr>
                <w:sz w:val="26"/>
                <w:szCs w:val="26"/>
              </w:rPr>
              <w:t>Докладчик:</w:t>
            </w:r>
          </w:p>
        </w:tc>
        <w:tc>
          <w:tcPr>
            <w:tcW w:w="7242" w:type="dxa"/>
          </w:tcPr>
          <w:p w:rsidR="004F6A47" w:rsidRPr="004F6A47" w:rsidRDefault="004F6A47" w:rsidP="004F6A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F6A47">
              <w:rPr>
                <w:sz w:val="26"/>
                <w:szCs w:val="26"/>
              </w:rPr>
              <w:t>Говорищева Алла Юрьевна, заместитель председателя Думы города Когалыма</w:t>
            </w:r>
          </w:p>
          <w:p w:rsidR="004F6A47" w:rsidRPr="004F6A47" w:rsidRDefault="004F6A47" w:rsidP="004F6A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242" w:type="dxa"/>
          </w:tcPr>
          <w:p w:rsidR="004F6A47" w:rsidRPr="004F6A47" w:rsidRDefault="004F6A47" w:rsidP="004F6A47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4F6A47" w:rsidRPr="004F6A47" w:rsidRDefault="004F6A47" w:rsidP="004F6A47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F6A47">
        <w:rPr>
          <w:sz w:val="26"/>
          <w:szCs w:val="26"/>
        </w:rPr>
        <w:t>2.</w:t>
      </w:r>
      <w:r w:rsidRPr="004F6A47">
        <w:rPr>
          <w:sz w:val="26"/>
        </w:rPr>
        <w:t xml:space="preserve"> О поддержке кандидатуры на должность Губернатора Ханты-Мансийского автономного округа – Югры</w:t>
      </w:r>
      <w:r w:rsidRPr="004F6A47">
        <w:rPr>
          <w:sz w:val="26"/>
          <w:szCs w:val="26"/>
        </w:rPr>
        <w:t>.</w:t>
      </w:r>
    </w:p>
    <w:p w:rsidR="004F6A47" w:rsidRPr="004F6A47" w:rsidRDefault="004F6A47" w:rsidP="004F6A4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16112" w:type="dxa"/>
        <w:tblInd w:w="468" w:type="dxa"/>
        <w:tblLook w:val="01E0" w:firstRow="1" w:lastRow="1" w:firstColumn="1" w:lastColumn="1" w:noHBand="0" w:noVBand="0"/>
      </w:tblPr>
      <w:tblGrid>
        <w:gridCol w:w="1628"/>
        <w:gridCol w:w="7242"/>
        <w:gridCol w:w="7242"/>
      </w:tblGrid>
      <w:tr w:rsidR="004F6A47" w:rsidRPr="004F6A47" w:rsidTr="00BF55C0">
        <w:tc>
          <w:tcPr>
            <w:tcW w:w="1628" w:type="dxa"/>
          </w:tcPr>
          <w:p w:rsidR="004F6A47" w:rsidRPr="004F6A47" w:rsidRDefault="004F6A47" w:rsidP="004F6A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F6A47">
              <w:rPr>
                <w:sz w:val="26"/>
                <w:szCs w:val="26"/>
              </w:rPr>
              <w:t>Докладчик:</w:t>
            </w:r>
          </w:p>
        </w:tc>
        <w:tc>
          <w:tcPr>
            <w:tcW w:w="7242" w:type="dxa"/>
          </w:tcPr>
          <w:p w:rsidR="004F6A47" w:rsidRPr="004F6A47" w:rsidRDefault="004F6A47" w:rsidP="004F6A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F6A47">
              <w:rPr>
                <w:sz w:val="26"/>
                <w:szCs w:val="26"/>
              </w:rPr>
              <w:t>Говорищева Алла Юрьевна, заместитель председателя Думы города Когалыма</w:t>
            </w:r>
          </w:p>
          <w:p w:rsidR="004F6A47" w:rsidRPr="004F6A47" w:rsidRDefault="004F6A47" w:rsidP="004F6A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242" w:type="dxa"/>
          </w:tcPr>
          <w:p w:rsidR="004F6A47" w:rsidRPr="004F6A47" w:rsidRDefault="004F6A47" w:rsidP="004F6A47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4F6A47" w:rsidRPr="004F6A47" w:rsidRDefault="004F6A47" w:rsidP="004F6A47">
      <w:pPr>
        <w:tabs>
          <w:tab w:val="left" w:pos="993"/>
        </w:tabs>
        <w:ind w:firstLine="709"/>
        <w:jc w:val="both"/>
        <w:rPr>
          <w:sz w:val="26"/>
        </w:rPr>
      </w:pPr>
      <w:r w:rsidRPr="004F6A47">
        <w:rPr>
          <w:sz w:val="26"/>
        </w:rPr>
        <w:t>3. О подтверждении решений Думы города Когалыма, принятых путем опроса в заочной форме.</w:t>
      </w:r>
    </w:p>
    <w:p w:rsidR="004F6A47" w:rsidRPr="004F6A47" w:rsidRDefault="004F6A47" w:rsidP="004F6A47">
      <w:pPr>
        <w:tabs>
          <w:tab w:val="left" w:pos="993"/>
        </w:tabs>
        <w:ind w:left="709"/>
        <w:jc w:val="both"/>
        <w:rPr>
          <w:sz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754"/>
        <w:gridCol w:w="7065"/>
      </w:tblGrid>
      <w:tr w:rsidR="004F6A47" w:rsidRPr="004F6A47" w:rsidTr="00BF55C0">
        <w:tc>
          <w:tcPr>
            <w:tcW w:w="1754" w:type="dxa"/>
          </w:tcPr>
          <w:p w:rsidR="004F6A47" w:rsidRPr="004F6A47" w:rsidRDefault="004F6A47" w:rsidP="004F6A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F6A47">
              <w:rPr>
                <w:sz w:val="26"/>
                <w:szCs w:val="26"/>
              </w:rPr>
              <w:t>Докладчик:</w:t>
            </w:r>
          </w:p>
        </w:tc>
        <w:tc>
          <w:tcPr>
            <w:tcW w:w="7065" w:type="dxa"/>
          </w:tcPr>
          <w:p w:rsidR="004F6A47" w:rsidRPr="004F6A47" w:rsidRDefault="004F6A47" w:rsidP="004F6A4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4F6A47">
              <w:rPr>
                <w:sz w:val="26"/>
                <w:szCs w:val="26"/>
              </w:rPr>
              <w:t>Максимова Оксана Владимировна, специалист-эксперт аппарата Думы города Когалыма</w:t>
            </w:r>
          </w:p>
        </w:tc>
      </w:tr>
    </w:tbl>
    <w:p w:rsidR="00DC0E4B" w:rsidRDefault="00DC0E4B" w:rsidP="00651DD5">
      <w:pPr>
        <w:ind w:firstLine="567"/>
        <w:jc w:val="center"/>
        <w:rPr>
          <w:sz w:val="16"/>
          <w:szCs w:val="16"/>
        </w:rPr>
      </w:pPr>
    </w:p>
    <w:p w:rsidR="004F6A47" w:rsidRDefault="004F6A47" w:rsidP="00651DD5">
      <w:pPr>
        <w:ind w:firstLine="567"/>
        <w:jc w:val="center"/>
        <w:rPr>
          <w:sz w:val="16"/>
          <w:szCs w:val="16"/>
        </w:rPr>
      </w:pPr>
    </w:p>
    <w:p w:rsidR="004F6A47" w:rsidRDefault="004F6A47" w:rsidP="00651DD5">
      <w:pPr>
        <w:ind w:firstLine="567"/>
        <w:jc w:val="center"/>
        <w:rPr>
          <w:sz w:val="16"/>
          <w:szCs w:val="16"/>
        </w:rPr>
      </w:pPr>
    </w:p>
    <w:p w:rsidR="004F6A47" w:rsidRDefault="004F6A47" w:rsidP="00651DD5">
      <w:pPr>
        <w:ind w:firstLine="567"/>
        <w:jc w:val="center"/>
        <w:rPr>
          <w:sz w:val="16"/>
          <w:szCs w:val="16"/>
        </w:rPr>
      </w:pPr>
    </w:p>
    <w:p w:rsidR="004F6A47" w:rsidRDefault="004F6A47" w:rsidP="00651DD5">
      <w:pPr>
        <w:ind w:firstLine="567"/>
        <w:jc w:val="center"/>
        <w:rPr>
          <w:sz w:val="16"/>
          <w:szCs w:val="16"/>
        </w:rPr>
      </w:pPr>
      <w:bookmarkStart w:id="0" w:name="_GoBack"/>
      <w:bookmarkEnd w:id="0"/>
    </w:p>
    <w:p w:rsidR="00D2104B" w:rsidRPr="00815524" w:rsidRDefault="00651DD5" w:rsidP="00815524">
      <w:pPr>
        <w:ind w:firstLine="567"/>
        <w:jc w:val="center"/>
        <w:rPr>
          <w:sz w:val="16"/>
          <w:szCs w:val="16"/>
        </w:rPr>
      </w:pPr>
      <w:r w:rsidRPr="00D007D2">
        <w:rPr>
          <w:sz w:val="16"/>
          <w:szCs w:val="16"/>
        </w:rPr>
        <w:t>_________________________</w:t>
      </w:r>
    </w:p>
    <w:sectPr w:rsidR="00D2104B" w:rsidRPr="0081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0D3C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031E5"/>
    <w:multiLevelType w:val="hybridMultilevel"/>
    <w:tmpl w:val="5D888988"/>
    <w:lvl w:ilvl="0" w:tplc="982C61B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2346B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200822"/>
    <w:multiLevelType w:val="hybridMultilevel"/>
    <w:tmpl w:val="A34C12CA"/>
    <w:lvl w:ilvl="0" w:tplc="19CE4E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670EB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FB7FF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71711B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>
    <w:nsid w:val="58D53447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8">
    <w:nsid w:val="5A384E59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501B31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377DE"/>
    <w:rsid w:val="0004577B"/>
    <w:rsid w:val="00116B5F"/>
    <w:rsid w:val="001543BF"/>
    <w:rsid w:val="00174D91"/>
    <w:rsid w:val="001869E8"/>
    <w:rsid w:val="001C1CE3"/>
    <w:rsid w:val="001D7D42"/>
    <w:rsid w:val="002536CD"/>
    <w:rsid w:val="00332937"/>
    <w:rsid w:val="00363AFD"/>
    <w:rsid w:val="0037122A"/>
    <w:rsid w:val="0037436E"/>
    <w:rsid w:val="003E678D"/>
    <w:rsid w:val="003F5C8F"/>
    <w:rsid w:val="004F6A47"/>
    <w:rsid w:val="00511F65"/>
    <w:rsid w:val="00526D46"/>
    <w:rsid w:val="00577782"/>
    <w:rsid w:val="005D0860"/>
    <w:rsid w:val="00636D88"/>
    <w:rsid w:val="00651DD5"/>
    <w:rsid w:val="00654861"/>
    <w:rsid w:val="0076085F"/>
    <w:rsid w:val="00785242"/>
    <w:rsid w:val="00815524"/>
    <w:rsid w:val="008A4E43"/>
    <w:rsid w:val="00987B2F"/>
    <w:rsid w:val="009D3963"/>
    <w:rsid w:val="00A65F1D"/>
    <w:rsid w:val="00A708F0"/>
    <w:rsid w:val="00A75571"/>
    <w:rsid w:val="00AA106E"/>
    <w:rsid w:val="00AE0236"/>
    <w:rsid w:val="00C16C1B"/>
    <w:rsid w:val="00C51E21"/>
    <w:rsid w:val="00D00DED"/>
    <w:rsid w:val="00D2104B"/>
    <w:rsid w:val="00D82657"/>
    <w:rsid w:val="00DC0E4B"/>
    <w:rsid w:val="00E57E59"/>
    <w:rsid w:val="00E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uiPriority w:val="99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uiPriority w:val="99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5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B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Максимова Оксана Владимировна</cp:lastModifiedBy>
  <cp:revision>2</cp:revision>
  <cp:lastPrinted>2013-05-20T10:44:00Z</cp:lastPrinted>
  <dcterms:created xsi:type="dcterms:W3CDTF">2015-11-01T13:54:00Z</dcterms:created>
  <dcterms:modified xsi:type="dcterms:W3CDTF">2015-11-01T13:54:00Z</dcterms:modified>
</cp:coreProperties>
</file>